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left"/>
        <w:rPr>
          <w:rFonts w:ascii="微软雅黑" w:hAnsi="微软雅黑" w:eastAsia="微软雅黑" w:cs="宋体"/>
          <w:b/>
          <w:color w:val="30303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color w:val="303030"/>
          <w:kern w:val="0"/>
          <w:sz w:val="28"/>
          <w:szCs w:val="28"/>
        </w:rPr>
        <w:t>2022年陈伯吹国际儿童文学奖</w:t>
      </w:r>
    </w:p>
    <w:p>
      <w:pPr>
        <w:widowControl/>
        <w:spacing w:line="700" w:lineRule="exact"/>
        <w:jc w:val="left"/>
        <w:rPr>
          <w:rFonts w:ascii="微软雅黑" w:hAnsi="微软雅黑" w:eastAsia="微软雅黑" w:cs="宋体"/>
          <w:b/>
          <w:color w:val="30303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color w:val="303030"/>
          <w:kern w:val="0"/>
          <w:sz w:val="28"/>
          <w:szCs w:val="28"/>
        </w:rPr>
        <w:t>应征者承诺书</w:t>
      </w:r>
    </w:p>
    <w:p>
      <w:pPr>
        <w:widowControl/>
        <w:spacing w:line="560" w:lineRule="exact"/>
        <w:jc w:val="left"/>
        <w:rPr>
          <w:rFonts w:ascii="微软雅黑" w:hAnsi="微软雅黑" w:eastAsia="微软雅黑" w:cs="宋体"/>
          <w:b/>
          <w:color w:val="303030"/>
          <w:kern w:val="0"/>
          <w:sz w:val="28"/>
          <w:szCs w:val="28"/>
        </w:rPr>
      </w:pPr>
    </w:p>
    <w:p>
      <w:pPr>
        <w:spacing w:line="560" w:lineRule="exact"/>
        <w:ind w:firstLine="560"/>
        <w:jc w:val="left"/>
        <w:rPr>
          <w:rFonts w:ascii="微软雅黑" w:hAnsi="微软雅黑" w:eastAsia="微软雅黑" w:cs="宋体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Cs/>
          <w:kern w:val="0"/>
          <w:sz w:val="28"/>
          <w:szCs w:val="28"/>
        </w:rPr>
        <w:t>本自然人或机构实体（以下简称为“承诺人”）向2022年陈伯吹国际儿童文学奖征集评选活动组织方承诺，承诺人已充分知晓并自愿接受《2022年陈伯吹国际儿童文学奖征集启事》，谨向组织方承诺如下：</w:t>
      </w:r>
    </w:p>
    <w:p>
      <w:pPr>
        <w:spacing w:line="560" w:lineRule="exact"/>
        <w:ind w:firstLine="560"/>
        <w:jc w:val="left"/>
        <w:rPr>
          <w:rFonts w:ascii="微软雅黑" w:hAnsi="微软雅黑" w:eastAsia="微软雅黑" w:cs="宋体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Cs/>
          <w:kern w:val="0"/>
          <w:sz w:val="28"/>
          <w:szCs w:val="28"/>
        </w:rPr>
        <w:t>1、承诺人保证其为参加2022年陈伯吹国际儿童文学奖征集活动应征作品（以下简称“应征作品”）的出版方或创作者，对应征作品拥有完整的、排他的版权或著作权。</w:t>
      </w:r>
    </w:p>
    <w:p>
      <w:pPr>
        <w:spacing w:line="560" w:lineRule="exact"/>
        <w:ind w:firstLine="560"/>
        <w:jc w:val="left"/>
        <w:rPr>
          <w:rFonts w:ascii="微软雅黑" w:hAnsi="微软雅黑" w:eastAsia="微软雅黑" w:cs="宋体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Cs/>
          <w:kern w:val="0"/>
          <w:sz w:val="28"/>
          <w:szCs w:val="28"/>
        </w:rPr>
        <w:t>2、承诺人保证其应征作品为原创作品，因抄袭和剽窃他人作品发生知识产权或版权纠纷等，由应征者自行承担法律后果。</w:t>
      </w:r>
    </w:p>
    <w:p>
      <w:pPr>
        <w:spacing w:line="560" w:lineRule="exact"/>
        <w:ind w:firstLine="560" w:firstLineChars="200"/>
        <w:jc w:val="left"/>
        <w:rPr>
          <w:rFonts w:ascii="微软雅黑" w:hAnsi="微软雅黑" w:eastAsia="微软雅黑" w:cs="宋体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Cs/>
          <w:kern w:val="0"/>
          <w:sz w:val="28"/>
          <w:szCs w:val="28"/>
        </w:rPr>
        <w:t>3、承诺人同意组织者因宣传推广等非商业性用途的需要，在相关媒体编辑、出版、播出、放映、展览本作品的部分或全部。</w:t>
      </w:r>
    </w:p>
    <w:p>
      <w:pPr>
        <w:spacing w:line="560" w:lineRule="exact"/>
        <w:ind w:firstLine="560" w:firstLineChars="200"/>
        <w:jc w:val="left"/>
        <w:rPr>
          <w:rFonts w:ascii="微软雅黑" w:hAnsi="微软雅黑" w:eastAsia="微软雅黑" w:cs="宋体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Cs/>
          <w:kern w:val="0"/>
          <w:sz w:val="28"/>
          <w:szCs w:val="28"/>
        </w:rPr>
        <w:t>4、承诺人保证其应征作品无侵犯任何第三方合法权益的行为。如有因承诺人的应征作品侵犯第三方合法权益的情况发生，由承诺人承担相应法律责任，组织方对此不承担任何责任。</w:t>
      </w:r>
    </w:p>
    <w:p>
      <w:pPr>
        <w:spacing w:line="560" w:lineRule="exact"/>
        <w:ind w:firstLine="560" w:firstLineChars="200"/>
        <w:jc w:val="left"/>
        <w:rPr>
          <w:rFonts w:ascii="微软雅黑" w:hAnsi="微软雅黑" w:eastAsia="微软雅黑" w:cs="宋体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Cs/>
          <w:kern w:val="0"/>
          <w:sz w:val="28"/>
          <w:szCs w:val="28"/>
        </w:rPr>
        <w:t>5、如有因承诺人的应征作品侵犯了他人的合法权益，或因承诺人的其他过错，使组织方遭受任何名誉或经济损失的，组织方均有权要求承诺人采取足够而适当的措施，以保证组织方免受上述损失。组织方同时保留向承诺人追究和索赔的权利。</w:t>
      </w:r>
    </w:p>
    <w:p>
      <w:pPr>
        <w:spacing w:line="560" w:lineRule="exact"/>
        <w:ind w:firstLine="560" w:firstLineChars="20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kern w:val="0"/>
          <w:sz w:val="28"/>
          <w:szCs w:val="28"/>
        </w:rPr>
        <w:t>6、承诺人保证其承诺真实可靠，并履行本承诺。如有违反而导致组织方受损害的，承诺人将承担相应法律责任。组织者同时保留取消承诺人应征或者获奖资格的权利。</w:t>
      </w:r>
    </w:p>
    <w:p>
      <w:pPr>
        <w:spacing w:line="560" w:lineRule="exact"/>
        <w:ind w:firstLine="560" w:firstLineChars="20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kern w:val="0"/>
          <w:sz w:val="28"/>
          <w:szCs w:val="28"/>
        </w:rPr>
        <w:t>7、承诺人保证如果获奖，将按照组织者的安排，参加颁奖典礼以及创作交流、图书分享、理论研讨等活动。有义务在</w:t>
      </w:r>
      <w:r>
        <w:rPr>
          <w:rFonts w:ascii="微软雅黑" w:hAnsi="微软雅黑" w:eastAsia="微软雅黑" w:cs="Times New Roman"/>
          <w:sz w:val="28"/>
          <w:szCs w:val="28"/>
        </w:rPr>
        <w:t>获奖作品</w:t>
      </w:r>
      <w:r>
        <w:rPr>
          <w:rFonts w:hint="eastAsia" w:ascii="微软雅黑" w:hAnsi="微软雅黑" w:eastAsia="微软雅黑" w:cs="Times New Roman"/>
          <w:sz w:val="28"/>
          <w:szCs w:val="28"/>
        </w:rPr>
        <w:t>的在库待发图书，以及图书</w:t>
      </w:r>
      <w:r>
        <w:rPr>
          <w:rFonts w:ascii="微软雅黑" w:hAnsi="微软雅黑" w:eastAsia="微软雅黑" w:cs="Times New Roman"/>
          <w:sz w:val="28"/>
          <w:szCs w:val="28"/>
        </w:rPr>
        <w:t>再版时，</w:t>
      </w:r>
      <w:r>
        <w:rPr>
          <w:rFonts w:hint="eastAsia" w:ascii="微软雅黑" w:hAnsi="微软雅黑" w:eastAsia="微软雅黑" w:cs="Times New Roman"/>
          <w:sz w:val="28"/>
          <w:szCs w:val="28"/>
        </w:rPr>
        <w:t>按照组织者的要求，在图书右上角</w:t>
      </w:r>
      <w:r>
        <w:rPr>
          <w:rFonts w:ascii="微软雅黑" w:hAnsi="微软雅黑" w:eastAsia="微软雅黑" w:cs="Times New Roman"/>
          <w:sz w:val="28"/>
          <w:szCs w:val="28"/>
        </w:rPr>
        <w:t>加</w:t>
      </w:r>
      <w:r>
        <w:rPr>
          <w:rFonts w:hint="eastAsia" w:ascii="微软雅黑" w:hAnsi="微软雅黑" w:eastAsia="微软雅黑" w:cs="Times New Roman"/>
          <w:sz w:val="28"/>
          <w:szCs w:val="28"/>
        </w:rPr>
        <w:t>贴或者加印“陈伯吹国际儿童文学奖获奖作品”</w:t>
      </w:r>
      <w:r>
        <w:rPr>
          <w:rFonts w:ascii="微软雅黑" w:hAnsi="微软雅黑" w:eastAsia="微软雅黑" w:cs="Times New Roman"/>
          <w:sz w:val="28"/>
          <w:szCs w:val="28"/>
        </w:rPr>
        <w:t>标识。</w:t>
      </w:r>
      <w:r>
        <w:rPr>
          <w:rFonts w:hint="eastAsia" w:ascii="微软雅黑" w:hAnsi="微软雅黑" w:eastAsia="微软雅黑" w:cs="Times New Roman"/>
          <w:sz w:val="28"/>
          <w:szCs w:val="28"/>
        </w:rPr>
        <w:t>并在各类媒体推广、在线销售时，在显著位置标注“</w:t>
      </w:r>
      <w:r>
        <w:rPr>
          <w:rFonts w:ascii="微软雅黑" w:hAnsi="微软雅黑" w:eastAsia="微软雅黑" w:cs="Times New Roman"/>
          <w:sz w:val="28"/>
          <w:szCs w:val="28"/>
        </w:rPr>
        <w:t>陈伯吹国际儿童文学奖获奖作品</w:t>
      </w:r>
      <w:r>
        <w:rPr>
          <w:rFonts w:hint="eastAsia" w:ascii="微软雅黑" w:hAnsi="微软雅黑" w:eastAsia="微软雅黑" w:cs="Times New Roman"/>
          <w:sz w:val="28"/>
          <w:szCs w:val="28"/>
        </w:rPr>
        <w:t>”字样。</w:t>
      </w:r>
    </w:p>
    <w:p>
      <w:pPr>
        <w:spacing w:line="560" w:lineRule="exact"/>
        <w:ind w:firstLine="560" w:firstLineChars="20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8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、本承诺书适用中华人民共和国法律。</w:t>
      </w:r>
    </w:p>
    <w:p>
      <w:pPr>
        <w:spacing w:line="560" w:lineRule="exact"/>
        <w:ind w:firstLine="560" w:firstLineChars="20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9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、本承诺书自承诺人签字或机构盖章之日起生效。</w:t>
      </w:r>
    </w:p>
    <w:p>
      <w:pPr>
        <w:spacing w:line="560" w:lineRule="exact"/>
        <w:jc w:val="left"/>
        <w:rPr>
          <w:rFonts w:ascii="微软雅黑" w:hAnsi="微软雅黑" w:eastAsia="微软雅黑" w:cs="宋体"/>
          <w:sz w:val="28"/>
          <w:szCs w:val="28"/>
        </w:rPr>
      </w:pPr>
    </w:p>
    <w:p>
      <w:pPr>
        <w:spacing w:line="560" w:lineRule="exact"/>
        <w:jc w:val="left"/>
        <w:rPr>
          <w:rFonts w:ascii="微软雅黑" w:hAnsi="微软雅黑" w:eastAsia="微软雅黑" w:cs="宋体"/>
          <w:sz w:val="28"/>
          <w:szCs w:val="28"/>
        </w:rPr>
      </w:pPr>
    </w:p>
    <w:p>
      <w:pPr>
        <w:spacing w:line="560" w:lineRule="exact"/>
        <w:ind w:firstLine="1680" w:firstLineChars="600"/>
        <w:jc w:val="left"/>
        <w:rPr>
          <w:rFonts w:ascii="微软雅黑" w:hAnsi="微软雅黑" w:eastAsia="微软雅黑" w:cs="宋体"/>
          <w:sz w:val="28"/>
          <w:szCs w:val="28"/>
          <w:u w:val="single"/>
        </w:rPr>
      </w:pPr>
      <w:r>
        <w:rPr>
          <w:rFonts w:hint="eastAsia" w:ascii="微软雅黑" w:hAnsi="微软雅黑" w:eastAsia="微软雅黑" w:cs="宋体"/>
          <w:sz w:val="28"/>
          <w:szCs w:val="28"/>
        </w:rPr>
        <w:t>承诺人签名（或机构盖章）：</w:t>
      </w:r>
      <w:r>
        <w:rPr>
          <w:rFonts w:ascii="微软雅黑" w:hAnsi="微软雅黑" w:eastAsia="微软雅黑" w:cs="宋体"/>
          <w:sz w:val="28"/>
          <w:szCs w:val="28"/>
          <w:u w:val="single"/>
        </w:rPr>
        <w:t xml:space="preserve">              </w:t>
      </w:r>
      <w:r>
        <w:rPr>
          <w:rFonts w:hint="eastAsia" w:ascii="微软雅黑" w:hAnsi="微软雅黑" w:eastAsia="微软雅黑" w:cs="宋体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宋体"/>
          <w:sz w:val="28"/>
          <w:szCs w:val="28"/>
          <w:u w:val="single"/>
        </w:rPr>
        <w:t xml:space="preserve">  </w:t>
      </w:r>
    </w:p>
    <w:p>
      <w:pPr>
        <w:spacing w:line="560" w:lineRule="exact"/>
        <w:ind w:firstLine="4480" w:firstLineChars="1600"/>
        <w:jc w:val="left"/>
        <w:rPr>
          <w:rFonts w:ascii="微软雅黑" w:hAnsi="微软雅黑" w:eastAsia="微软雅黑" w:cs="宋体"/>
          <w:bCs/>
          <w:kern w:val="0"/>
          <w:sz w:val="28"/>
          <w:szCs w:val="28"/>
          <w:u w:val="single"/>
        </w:rPr>
      </w:pPr>
      <w:r>
        <w:rPr>
          <w:rFonts w:hint="eastAsia" w:ascii="微软雅黑" w:hAnsi="微软雅黑" w:eastAsia="微软雅黑" w:cs="宋体"/>
          <w:sz w:val="28"/>
          <w:szCs w:val="28"/>
        </w:rPr>
        <w:t>日期：</w:t>
      </w:r>
      <w:r>
        <w:rPr>
          <w:rFonts w:hint="eastAsia" w:ascii="微软雅黑" w:hAnsi="微软雅黑" w:eastAsia="微软雅黑" w:cs="宋体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宋体"/>
          <w:sz w:val="28"/>
          <w:szCs w:val="28"/>
          <w:u w:val="single"/>
        </w:rPr>
        <w:t xml:space="preserve">             </w:t>
      </w:r>
      <w:r>
        <w:rPr>
          <w:rFonts w:hint="eastAsia" w:ascii="微软雅黑" w:hAnsi="微软雅黑" w:eastAsia="微软雅黑" w:cs="宋体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宋体"/>
          <w:sz w:val="28"/>
          <w:szCs w:val="28"/>
          <w:u w:val="single"/>
        </w:rPr>
        <w:t xml:space="preserve">  </w:t>
      </w:r>
    </w:p>
    <w:p>
      <w:pPr>
        <w:jc w:val="left"/>
        <w:rPr>
          <w:rFonts w:ascii="微软雅黑" w:hAnsi="微软雅黑" w:eastAsia="微软雅黑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4781B"/>
    <w:rsid w:val="00090B5D"/>
    <w:rsid w:val="000A53F7"/>
    <w:rsid w:val="00121FCB"/>
    <w:rsid w:val="001223CF"/>
    <w:rsid w:val="001227C8"/>
    <w:rsid w:val="0014050E"/>
    <w:rsid w:val="002562A2"/>
    <w:rsid w:val="002933C3"/>
    <w:rsid w:val="00335EE9"/>
    <w:rsid w:val="0036424D"/>
    <w:rsid w:val="0037004D"/>
    <w:rsid w:val="003B1690"/>
    <w:rsid w:val="003D40D3"/>
    <w:rsid w:val="004016C4"/>
    <w:rsid w:val="00461DEA"/>
    <w:rsid w:val="00480AC4"/>
    <w:rsid w:val="0049522E"/>
    <w:rsid w:val="0053722D"/>
    <w:rsid w:val="00582B39"/>
    <w:rsid w:val="005A5806"/>
    <w:rsid w:val="005F01DC"/>
    <w:rsid w:val="005F6FD4"/>
    <w:rsid w:val="00653757"/>
    <w:rsid w:val="00656026"/>
    <w:rsid w:val="00677496"/>
    <w:rsid w:val="00781C22"/>
    <w:rsid w:val="0080276E"/>
    <w:rsid w:val="00805ECD"/>
    <w:rsid w:val="00807485"/>
    <w:rsid w:val="00856C00"/>
    <w:rsid w:val="00861A7D"/>
    <w:rsid w:val="00942A06"/>
    <w:rsid w:val="009F2AA3"/>
    <w:rsid w:val="00A83D7B"/>
    <w:rsid w:val="00AE1C78"/>
    <w:rsid w:val="00BB0FAB"/>
    <w:rsid w:val="00BF3941"/>
    <w:rsid w:val="00C6127E"/>
    <w:rsid w:val="00C8557D"/>
    <w:rsid w:val="00D22177"/>
    <w:rsid w:val="00D24A2C"/>
    <w:rsid w:val="00D314A4"/>
    <w:rsid w:val="00D648C0"/>
    <w:rsid w:val="00DA7503"/>
    <w:rsid w:val="00E735F5"/>
    <w:rsid w:val="00E92A43"/>
    <w:rsid w:val="00EB0CBA"/>
    <w:rsid w:val="00F70B36"/>
    <w:rsid w:val="00F73372"/>
    <w:rsid w:val="00FC7397"/>
    <w:rsid w:val="02AB6CB0"/>
    <w:rsid w:val="030C1286"/>
    <w:rsid w:val="09142F87"/>
    <w:rsid w:val="13B64F98"/>
    <w:rsid w:val="2AC2396E"/>
    <w:rsid w:val="30B4781B"/>
    <w:rsid w:val="70DD0408"/>
    <w:rsid w:val="7C03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643</Words>
  <Characters>3668</Characters>
  <Lines>30</Lines>
  <Paragraphs>8</Paragraphs>
  <TotalTime>319</TotalTime>
  <ScaleCrop>false</ScaleCrop>
  <LinksUpToDate>false</LinksUpToDate>
  <CharactersWithSpaces>4303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2022-03-14T03:55:00Z</dcterms:created>
  <dc:creator>Joe River</dc:creator>
  <cp:lastModifiedBy>Larry</cp:lastModifiedBy>
  <dcterms:modified xsi:type="dcterms:W3CDTF">2022-03-27T08:52:42Z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089275D20CB24196A610A10FCA4B452B</vt:lpwstr>
  </property>
</Properties>
</file>